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9C" w:rsidRDefault="0041126D" w:rsidP="00FC57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FC579C">
        <w:t xml:space="preserve"> </w:t>
      </w:r>
      <w:r w:rsidR="00FC57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C579C">
        <w:rPr>
          <w:rFonts w:ascii="Times New Roman" w:hAnsi="Times New Roman" w:cs="Times New Roman"/>
          <w:sz w:val="20"/>
          <w:szCs w:val="20"/>
        </w:rPr>
        <w:t>Утвержден Решением</w:t>
      </w:r>
    </w:p>
    <w:p w:rsidR="00FC579C" w:rsidRDefault="00FC579C" w:rsidP="00FC57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сельского Собрания депутатов</w:t>
      </w:r>
    </w:p>
    <w:p w:rsidR="00FC579C" w:rsidRDefault="00FC579C" w:rsidP="00FC57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от 19 декабря 2019 № 31 (20-ССД) </w:t>
      </w:r>
    </w:p>
    <w:p w:rsidR="00FC579C" w:rsidRDefault="00FC579C" w:rsidP="00FC579C">
      <w:pPr>
        <w:pStyle w:val="a3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FC579C" w:rsidRDefault="00FC579C" w:rsidP="00FC579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FC579C" w:rsidRDefault="00FC579C" w:rsidP="00FC579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имущества муниципального образования</w:t>
      </w:r>
    </w:p>
    <w:p w:rsidR="00FC579C" w:rsidRDefault="00FC579C" w:rsidP="00FC579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Бурлинский сельсовет Бурлинского района Алтайского края</w:t>
      </w:r>
    </w:p>
    <w:p w:rsidR="00FC579C" w:rsidRDefault="00FC579C" w:rsidP="00FC579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состоянию на 19 декабря 2019 года</w:t>
      </w:r>
    </w:p>
    <w:p w:rsidR="00FC579C" w:rsidRDefault="00FC579C" w:rsidP="00FC579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7595" w:type="dxa"/>
        <w:tblLayout w:type="fixed"/>
        <w:tblLook w:val="01E0"/>
      </w:tblPr>
      <w:tblGrid>
        <w:gridCol w:w="607"/>
        <w:gridCol w:w="1510"/>
        <w:gridCol w:w="2855"/>
        <w:gridCol w:w="1637"/>
        <w:gridCol w:w="1653"/>
        <w:gridCol w:w="1710"/>
        <w:gridCol w:w="2582"/>
        <w:gridCol w:w="1716"/>
        <w:gridCol w:w="1744"/>
        <w:gridCol w:w="1581"/>
      </w:tblGrid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</w:t>
            </w:r>
          </w:p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</w:t>
            </w:r>
          </w:p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поступления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1. НЕДВИЖИМОЕ ИМУЩЕСТВО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 1. Нежилые помещения 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сельсовета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обеды, 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744 413,68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449,0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рынка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97 601,76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248,8 кв.м., 1965г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бани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омсомольская, 27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138 329,00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133 102,78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дм.р-на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 от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256,1 кв.м.,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49/1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597,4кв.м., 1976г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на 4 бокса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10 399,00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168,9 кв.м., 1974г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 «Ветеран»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оссейная, 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98 957,34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 кв.м., 1962г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станции водозабора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1км северо-восточнее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Бурлы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34 108,30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 кв.м., 1983г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1.1.9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Здание СДК</w:t>
            </w:r>
          </w:p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Start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.П</w:t>
            </w:r>
            <w:proofErr w:type="gramEnd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ервомайское</w:t>
            </w:r>
          </w:p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</w:t>
            </w:r>
            <w:proofErr w:type="gramStart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.С</w:t>
            </w:r>
            <w:proofErr w:type="gramEnd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адовая, 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153 390,15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184,6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Акт приема-передачи </w:t>
            </w:r>
            <w:proofErr w:type="gramStart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</w:t>
            </w:r>
            <w:proofErr w:type="gramEnd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711564" w:rsidRDefault="0071156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</w:t>
            </w:r>
          </w:p>
          <w:p w:rsidR="00711564" w:rsidRPr="00711564" w:rsidRDefault="0071156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</w:t>
            </w:r>
            <w:proofErr w:type="gramStart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от 19.08.19г. № 51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СДК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24а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991 871,46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240,4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магазина «Визит»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41/2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442 526,49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 кв. 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бывшей школы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 (гараж)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289 417,00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ФАП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31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70 686,00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здания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адм-ции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13а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692 266,86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216 245,79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 (ФАП)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13а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338 786,37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202 649,53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26,19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здания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13а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1 017 965,00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02.04.2012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28,2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FC579C" w:rsidRDefault="00FC579C"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(гараж)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урла,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б, бокс № 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4. Жилые здания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портивный, 1/1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56 400,00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 кв.м., 1979г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лтайская, 16/2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2516,29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 27/2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4 790,89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леваторный, 28/2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934,89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ервомайская, 40/1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10 013,00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Путейский городок, 13/4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/дорожная, 3/3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562,0 кв.м.,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34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563,1 кв.м.,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36/7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 кв.м.,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кольный, 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 кв.м.,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лтайская, 16/1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леваторный, 28/1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леваторный, 28/6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ервомайская, 82/3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26 475,98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 27/1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25 008,26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кольный,3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12 417,48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олодежная, 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70 725,78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Мирный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/дорожная, 1/2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Путейский городок, 17/3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153 248,64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6. Сооружения, объекты инженерной инфраструктуры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глубинная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1987г.,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780м.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1986г.,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3500 погонных метров (улицы Ленина, Победы, Советская, Чехова, пер. Восточный, Озерный и Вокзальный)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1986г.,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5500 погонных метров (улицы Мира, Северная, Свердлова, от водозабора по ул. Комсомольская до перекрестка в районе конторы совхоза и ул. Гоголя)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1988г.,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3000 погонных метров (улицы Почтовая, Озерная, Свердлова от водозабора ЦРБ по пер. Молодежному до ул. Почтовой, пер. м/у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улицами Ленина и Озерная, вдоль домовладения гр. Марченко, пер. м/у улицами Ленина и Озерной вдоль домовладения гр. Крот)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артизанское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1984г.,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1760 погонных метров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69 130,00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1398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2800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4400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4500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глубинная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северной части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артизанское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6B4D4F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4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6B4D4F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4F">
              <w:rPr>
                <w:rFonts w:ascii="Times New Roman" w:hAnsi="Times New Roman" w:cs="Times New Roman"/>
                <w:sz w:val="20"/>
                <w:szCs w:val="20"/>
              </w:rPr>
              <w:t>1.6.12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6B4D4F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4F">
              <w:rPr>
                <w:rFonts w:ascii="Times New Roman" w:hAnsi="Times New Roman" w:cs="Times New Roman"/>
                <w:sz w:val="20"/>
                <w:szCs w:val="20"/>
              </w:rPr>
              <w:t>Ограждение металлическое</w:t>
            </w:r>
          </w:p>
          <w:p w:rsidR="00FC579C" w:rsidRPr="006B4D4F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4F">
              <w:rPr>
                <w:rFonts w:ascii="Times New Roman" w:hAnsi="Times New Roman" w:cs="Times New Roman"/>
                <w:sz w:val="20"/>
                <w:szCs w:val="20"/>
              </w:rPr>
              <w:t>(территория ООО)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6B4D4F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Pr="006B4D4F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4F">
              <w:rPr>
                <w:rFonts w:ascii="Times New Roman" w:hAnsi="Times New Roman" w:cs="Times New Roman"/>
                <w:sz w:val="20"/>
                <w:szCs w:val="20"/>
              </w:rPr>
              <w:t>30 150,00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6B4D4F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6B4D4F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6B4D4F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D4F"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 w:rsidRPr="006B4D4F">
              <w:rPr>
                <w:rFonts w:ascii="Times New Roman" w:hAnsi="Times New Roman" w:cs="Times New Roman"/>
                <w:sz w:val="20"/>
                <w:szCs w:val="20"/>
              </w:rPr>
              <w:t xml:space="preserve"> – 782,2м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6B4D4F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4F">
              <w:rPr>
                <w:rFonts w:ascii="Times New Roman" w:hAnsi="Times New Roman" w:cs="Times New Roman"/>
                <w:sz w:val="20"/>
                <w:szCs w:val="20"/>
              </w:rPr>
              <w:t>Безвозмездная передача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6B4D4F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железобетонное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скважины в северной части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урлы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94 540,00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277,9м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Безвозмездная передача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скважина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скважина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Водопроводная скважина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Погружной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насос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6 650,00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21м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штук по 3м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165 розничной купли-продажи товара от 29.05.2014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управления СУЗ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22.07.2014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глубинный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QAD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29.07.2014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  <w:r>
              <w:t>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 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07/05-17М поставки от19.05.2017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477402" w:rsidRDefault="00FC579C">
            <w:pPr>
              <w:spacing w:after="0"/>
              <w:rPr>
                <w:color w:val="FF0000"/>
              </w:rPr>
            </w:pPr>
            <w:r w:rsidRPr="00477402">
              <w:rPr>
                <w:color w:val="FF0000"/>
              </w:rPr>
              <w:t>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477402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1.6.21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477402" w:rsidRDefault="00FC579C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7402">
              <w:rPr>
                <w:rFonts w:ascii="Times New Roman" w:hAnsi="Times New Roman"/>
                <w:color w:val="FF0000"/>
                <w:sz w:val="20"/>
                <w:szCs w:val="20"/>
              </w:rPr>
              <w:t>Скважинный насос</w:t>
            </w:r>
          </w:p>
          <w:p w:rsidR="00FC579C" w:rsidRPr="00477402" w:rsidRDefault="00FC579C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740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77402">
              <w:rPr>
                <w:rFonts w:ascii="Times New Roman" w:hAnsi="Times New Roman"/>
                <w:color w:val="FF0000"/>
                <w:sz w:val="20"/>
                <w:szCs w:val="20"/>
              </w:rPr>
              <w:t>Аквария</w:t>
            </w:r>
            <w:proofErr w:type="spellEnd"/>
            <w:r w:rsidRPr="0047740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477402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477402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477402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477402" w:rsidRDefault="00FC579C">
            <w:pPr>
              <w:spacing w:after="0"/>
              <w:rPr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477402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Договор купли</w:t>
            </w:r>
          </w:p>
          <w:p w:rsidR="00FC579C" w:rsidRPr="00477402" w:rsidRDefault="00FC579C">
            <w:pPr>
              <w:pStyle w:val="a3"/>
              <w:spacing w:line="276" w:lineRule="auto"/>
              <w:rPr>
                <w:color w:val="FF0000"/>
              </w:rPr>
            </w:pPr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 29.01.2019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477402" w:rsidRDefault="00FC579C">
            <w:pPr>
              <w:spacing w:after="0"/>
              <w:rPr>
                <w:color w:val="FF000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477402" w:rsidRDefault="00FC579C">
            <w:pPr>
              <w:spacing w:after="0"/>
              <w:rPr>
                <w:color w:val="FF0000"/>
              </w:rPr>
            </w:pPr>
            <w:r w:rsidRPr="00477402">
              <w:rPr>
                <w:color w:val="FF0000"/>
              </w:rPr>
              <w:t>64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477402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1.6.22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477402" w:rsidRDefault="00FC579C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7402">
              <w:rPr>
                <w:rFonts w:ascii="Times New Roman" w:hAnsi="Times New Roman"/>
                <w:color w:val="FF0000"/>
                <w:sz w:val="20"/>
                <w:szCs w:val="20"/>
              </w:rPr>
              <w:t>Насос глубинный 3</w:t>
            </w:r>
          </w:p>
          <w:p w:rsidR="00FC579C" w:rsidRPr="00477402" w:rsidRDefault="00FC579C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7402">
              <w:rPr>
                <w:rFonts w:ascii="Times New Roman" w:hAnsi="Times New Roman"/>
                <w:color w:val="FF0000"/>
                <w:sz w:val="20"/>
                <w:szCs w:val="20"/>
              </w:rPr>
              <w:t>«</w:t>
            </w:r>
            <w:r w:rsidRPr="00477402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EKO VINT</w:t>
            </w:r>
            <w:r w:rsidRPr="00477402">
              <w:rPr>
                <w:rFonts w:ascii="Times New Roman" w:hAnsi="Times New Roman"/>
                <w:color w:val="FF0000"/>
                <w:sz w:val="20"/>
                <w:szCs w:val="20"/>
              </w:rPr>
              <w:t>-2»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477402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5 410,00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477402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477402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477402" w:rsidRDefault="00FC579C">
            <w:pPr>
              <w:spacing w:after="0"/>
              <w:rPr>
                <w:color w:val="FF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477402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Акт приема-передачи от 10.04.2019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477402" w:rsidRDefault="00FC579C">
            <w:pPr>
              <w:spacing w:after="0"/>
              <w:rPr>
                <w:color w:val="FF000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7. Иное недвижимое имущество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142 691 520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31,2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погонных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Бурлинцам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ВОВ (1941-1945г.г.)»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Пост.адм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от 10.01.2008 №</w:t>
            </w:r>
            <w:r w:rsidR="0087700E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пешеходный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69 530,00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67 791,74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от 08.04.2008 №62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протеста прокуратуры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портивный, 1/1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15.09.2008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оссейная, 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220 505,76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22:06:020302:894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26.12.2008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Гоголя, 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49/1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1 792133,55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4491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22:06:020301:670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28.11.2009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обеды, 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463 744,19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22:06:020302:933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21.04.2010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26 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259 781,55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651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22:06:020302:938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1км северо-восточнее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4 331,60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6370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22:06:020307:732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оветская, 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500/1022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11.05.2011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 51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(кладбище)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7 209 337,50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46890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22:06:020301:679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бессроч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пользовании от 30.04.2011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41/2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387 272,46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1 829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22:06:010202:0004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собст-ти</w:t>
            </w:r>
            <w:proofErr w:type="spellEnd"/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05.12.2011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Первомайская, 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48 448,10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22:06:010401:123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деревянный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56 509,80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26 651 000,00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 погонных метров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26.10.2011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переезд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26.10.2011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погибшим воинам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24 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от 26.10.2011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стровского, 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110 891,00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22:06:020303:59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29.10.2012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Путейский городок, 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216 860,10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3657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22:06:010401:453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06.11.2012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 21.12.2015 № 142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Секции забора металлические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50 999,97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21м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штук по 3м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поставки от 26.04.2013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Танцплощадка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5 145,00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инвентаризации от 13.02.2014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Беседка металлическая (кладбище)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8/14 от 04.06.2014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деревянный через реку Бурла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69 530,00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48 091,46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р-на от 10.07.2014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76-р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Секции забора металлические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284 142,69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117м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штук по 3м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поставки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Бурла,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12г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16 981,00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 кв.м.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р-на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19.11.2015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186-р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71 704,08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22:06:020302:231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Свид-во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праве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наследство по закону 7.04.2017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м восточнее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 (свалка)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22:06:010203:470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1.7.29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м севернее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етровка(свалка)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22:06:010203:471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1.7.30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тротуар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1 350 880,00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436,0 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выполненных работ от 28.11.2016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E9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9" w:rsidRPr="009C5EE9" w:rsidRDefault="009C5EE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9" w:rsidRPr="009C5EE9" w:rsidRDefault="009C5EE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1.7.31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9" w:rsidRDefault="009C5EE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  <w:p w:rsidR="009C5EE9" w:rsidRDefault="009C5EE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2249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ул. Победы, 12</w:t>
            </w:r>
          </w:p>
          <w:p w:rsidR="009C5EE9" w:rsidRPr="009C5EE9" w:rsidRDefault="009C5EE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r w:rsidR="002249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центральный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парк)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9" w:rsidRPr="009C5EE9" w:rsidRDefault="009C5EE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9" w:rsidRPr="009C5EE9" w:rsidRDefault="009C5EE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9" w:rsidRPr="009C5EE9" w:rsidRDefault="009C5EE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9" w:rsidRDefault="009C5EE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5165 кв.м.</w:t>
            </w:r>
          </w:p>
          <w:p w:rsidR="009C5EE9" w:rsidRPr="009C5EE9" w:rsidRDefault="009C5EE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№ 22:06:020302:957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9" w:rsidRDefault="009C5EE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от</w:t>
            </w:r>
          </w:p>
          <w:p w:rsidR="009C5EE9" w:rsidRPr="009C5EE9" w:rsidRDefault="009C5EE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31.12.2019  № 87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9" w:rsidRPr="009C5EE9" w:rsidRDefault="009C5EE9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2. ДВИЖИМОЕ ИМУЩЕСТВО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1. Транспортные средства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1грузовой самосвал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Газ-Саз 35-11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217 959,21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1993г.в.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22ЕТ № 987915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17.09.1999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21213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22ОА № 165810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04.08.2005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«Кубань»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Г1К 102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21 132,51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22ОН № 800565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07.04.2006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3307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63 100,00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 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5312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 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 27151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52 571,00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4 350,00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переоценка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ПАЗ 32053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22ТН № 320129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04.09.2009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 3307 (груз.)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Ларченко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40 800,00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2 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Исключен 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4 продажи от 06.05.2013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22ТТ № 987915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17.09.1999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(новый)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220695-03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464 990,00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 2. Иное движимое имущество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Печатная машинка КТ1000ИДАУ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4 334,49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Ксерокс ЕС224Сапоп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12 449,61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RQBB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21 710,00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6 519,62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 1210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8 190,00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Переговорное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ДЕУ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10 260,00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PROVIEW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786W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12 958,43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6 727,93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№ В01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SB-0207-00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5 648,52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ТМС 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3 943,26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33 115,72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27 044,49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Печь котел Самодельный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30 780,00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16 247,34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офисной мебели (стол, шкаф)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11 458,33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для отопления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9 270,00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5 232,00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лестница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офисной мебели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14 116,69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МФО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лазерное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21 356,00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16 610,24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15 173,00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10 874,04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7 639,00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платяной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металлическая утепленная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металлическая утепленная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ЭЦВ 8-25-125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14 846,00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Подстанция КТП - 250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Датчик давления ЕСО – 1-016 бар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Бесбаш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11 013,00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Преобразователь частотный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1- 8001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Бесбаш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74 183,00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Разрядник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111- 280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Бесбаш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8 496,00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лазерный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SAMSUNG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6 700,00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2.2.49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Ксерокс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CANON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GELERON LG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CKAN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Сейф мебельный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холодильник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«Ветеран»)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 № 133 от 12.12.2008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2.2.60.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6 070,00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однотумбовый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6 070,00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3х1 (бухгалтерия)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7 621,00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 КВр-0,1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84 380,00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2.2.66.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 запаса воды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2.2.67.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GRUNDFOS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2.2.68.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2000 М</w:t>
              </w:r>
            </w:smartTag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16 756,00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2.2.69.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4 731,00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2.2.70.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6 481,00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7 778,00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Станок для подшивки документов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Триммер бензиновый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процессор+монитор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12 840,00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2.2.75.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каб.гл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2.2.76.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гл. спец-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2.2.77.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ЭЦВ-8-25-100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2.2.78.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Принтер-копер-сканер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каб.гл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пец-та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11 310,00                                                      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от 26.10.2011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Дизель-электрическая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ДЭУ-60.2Р-М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470 440,00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 передачи от 26.12.2011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КТПМ-К-63-10/0,4-0,1-УХЛ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08.06.2012 № 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Частотный преобразователь ПЧВ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76 900,00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2.2.83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Насос ЭЦВ 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71156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="00FC579C"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сключен</w:t>
            </w:r>
          </w:p>
          <w:p w:rsidR="00711564" w:rsidRPr="00711564" w:rsidRDefault="0071156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</w:t>
            </w:r>
            <w:proofErr w:type="gramStart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от</w:t>
            </w:r>
          </w:p>
          <w:p w:rsidR="00711564" w:rsidRPr="00711564" w:rsidRDefault="0071156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08.02.19г. № 20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2.2.84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Насос ЭЦВ 8-25-100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71156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</w:t>
            </w:r>
            <w:r w:rsidR="00FC579C"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сключен</w:t>
            </w:r>
          </w:p>
          <w:p w:rsidR="00711564" w:rsidRPr="00711564" w:rsidRDefault="0071156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</w:t>
            </w:r>
            <w:proofErr w:type="gramStart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от</w:t>
            </w:r>
          </w:p>
          <w:p w:rsidR="00711564" w:rsidRPr="00711564" w:rsidRDefault="0071156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08.02.19г. № 20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СУЗ-10-40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27 366,60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СР 80-6850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BAQE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156 150,00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СР 80-6850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BAQE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156 150,00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Одноступенчатый центробежный насос 3ТР 80-700/2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99 900,00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Отводы седелочные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99 500,00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Отводы седелочные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угловой (бухгалтерия)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10 290,00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Дог. № 03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12.02.2014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18.06.2014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Дверь металлическая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№ 315 от 16.09.2014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от 31.10.2014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Системный блок (бухгалтерия)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18 749,00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57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поставки товаров от 08.04.2015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ИБП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бесперебойник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57 поставки товаров от 08.04.2015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Парковые скамьи, 8 штук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от 23.11.2016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87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2.2.99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Скважинный насос, 3</w:t>
            </w: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SQ</w:t>
            </w: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1,5/120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13 210,00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spacing w:after="0"/>
              <w:rPr>
                <w:color w:val="FF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Договор купли</w:t>
            </w:r>
          </w:p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от 18.01.2018 </w:t>
            </w:r>
          </w:p>
          <w:p w:rsidR="00FC579C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64" w:rsidRPr="00711564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</w:t>
            </w:r>
          </w:p>
          <w:p w:rsidR="00711564" w:rsidRPr="00711564" w:rsidRDefault="0071156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</w:t>
            </w:r>
            <w:proofErr w:type="gramStart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от</w:t>
            </w:r>
          </w:p>
          <w:p w:rsidR="00FC579C" w:rsidRPr="00711564" w:rsidRDefault="0071156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04.02.19г. № 18</w:t>
            </w:r>
            <w:r w:rsidR="00FC579C" w:rsidRPr="007115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Светильники, 20 шт.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99 645,00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выполненных работ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28.11.2016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16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3.  КАЗНА</w:t>
            </w: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 (ул. Мира, Гоголя, Комсомольская, 70 лет Советской Армии)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26 144 786,14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9 184,06 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623-1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приема-передачи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  <w:jc w:val="center"/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 (улицы: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Свердлова, Северная, Ленина, Почтовая, Победы, Советская, Чехова, Восточная, Шоссейная, Островского, Степная; переулки: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Заводской, Спортивный, Советский, Вокзальный)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29 647 928,91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9 712,0 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623-2 приема-передачи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  <w:jc w:val="center"/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паи (с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ервомайское)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23 496 000,40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30915790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22:06:010203:5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27.11.2014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(центральный парк),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10а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5 464 757,52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14788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22:06:020302:3349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08.02.2016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  <w:jc w:val="center"/>
            </w:pPr>
            <w: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ЛПХ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Островского, 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72 324,00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22:06:020303:225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  <w:jc w:val="center"/>
            </w:pPr>
            <w: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ЛПХ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Островского, 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109 157,58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22:06:020303:44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  <w:jc w:val="center"/>
            </w:pPr>
            <w: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торговли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Свердлова, 2/2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169 521,06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22:06:020301:708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  <w:jc w:val="center"/>
            </w:pPr>
            <w: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АЗС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Победы, 67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11 941 541,92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28952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22:06:020303:537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  <w:jc w:val="center"/>
            </w:pPr>
            <w: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назначения,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1км ЮЗ от села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1 386 399,60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2/10 доли от 1824210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22:06:010203:455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с/с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23.06.2016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  <w:jc w:val="center"/>
            </w:pPr>
            <w: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(улицы: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Путейский городок, Железнодорожная, Набережная, Первомайская, Октябрьская, Пушкина, Западная, Интернациональная,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Некрасова; переулки: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Элеваторный, Совхозный, Школьный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61 401 987,84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8 888,0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623 – 2,3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приема-передачи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10.01.2017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  <w:jc w:val="center"/>
            </w:pPr>
            <w:r>
              <w:lastRenderedPageBreak/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водопроводных сетей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Бурла по улицам: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Почтовая, Озерная, 30 лет Целины, Центральная, Юбилейная, Новая, Пушкина, Алтайская, Приречный угол;</w:t>
            </w:r>
            <w:proofErr w:type="gramEnd"/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артизанское по улицам: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Строительная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Молодежная, Жуковского, 60 лет Октября, Целинная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21 980 059,00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Протяженность: 7 036,0 м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22:06:010402:343;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22:06:020305:156;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22:06:020305:132;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22:06:020305:92;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22:06:000000:10;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22:06:020304:162;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22:06:020304:30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FC579C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  <w:jc w:val="center"/>
            </w:pPr>
            <w: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ЛПХ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Островского, 38а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 кв.м.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00:06:020303:275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дм.с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08.06.2018 </w:t>
            </w:r>
          </w:p>
          <w:p w:rsidR="00FC579C" w:rsidRDefault="00FC579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9C" w:rsidRDefault="00FC579C">
            <w:pPr>
              <w:spacing w:after="0"/>
            </w:pPr>
          </w:p>
        </w:tc>
      </w:tr>
      <w:tr w:rsidR="00711564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64" w:rsidRPr="00477402" w:rsidRDefault="00711564">
            <w:pPr>
              <w:spacing w:after="0"/>
              <w:jc w:val="center"/>
              <w:rPr>
                <w:color w:val="FF0000"/>
              </w:rPr>
            </w:pPr>
            <w:r w:rsidRPr="00477402">
              <w:rPr>
                <w:color w:val="FF0000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64" w:rsidRPr="00477402" w:rsidRDefault="0071156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64" w:rsidRPr="00477402" w:rsidRDefault="0071156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Земельные паи (4,5 км западнее с. </w:t>
            </w:r>
            <w:proofErr w:type="gramStart"/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Первомайское</w:t>
            </w:r>
            <w:proofErr w:type="gramEnd"/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64" w:rsidRPr="00477402" w:rsidRDefault="00711564">
            <w:pPr>
              <w:spacing w:after="0"/>
              <w:rPr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64" w:rsidRPr="00477402" w:rsidRDefault="0071156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64" w:rsidRPr="00477402" w:rsidRDefault="0071156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64" w:rsidRPr="00477402" w:rsidRDefault="0071156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1 350 000 кв.м.</w:t>
            </w:r>
          </w:p>
          <w:p w:rsidR="00711564" w:rsidRPr="00477402" w:rsidRDefault="0071156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кад</w:t>
            </w:r>
            <w:proofErr w:type="spellEnd"/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№ 22:06:010203:3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64" w:rsidRPr="00477402" w:rsidRDefault="0071156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</w:t>
            </w:r>
            <w:proofErr w:type="gramStart"/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от</w:t>
            </w:r>
          </w:p>
          <w:p w:rsidR="00711564" w:rsidRPr="00477402" w:rsidRDefault="00711564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74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05.11.19г. № 73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64" w:rsidRPr="00477402" w:rsidRDefault="00711564">
            <w:pPr>
              <w:spacing w:after="0"/>
              <w:rPr>
                <w:color w:val="FF0000"/>
              </w:rPr>
            </w:pPr>
          </w:p>
        </w:tc>
      </w:tr>
      <w:tr w:rsidR="006B4D4F" w:rsidTr="00FC579C">
        <w:trPr>
          <w:gridAfter w:val="1"/>
          <w:wAfter w:w="1581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F" w:rsidRPr="00477402" w:rsidRDefault="006B4D4F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F" w:rsidRPr="00477402" w:rsidRDefault="006B4D4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F" w:rsidRPr="00477402" w:rsidRDefault="006B4D4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Земельные паи (1 км на юго-запад от села)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F" w:rsidRPr="00477402" w:rsidRDefault="006B4D4F">
            <w:pPr>
              <w:spacing w:after="0"/>
              <w:rPr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F" w:rsidRPr="00477402" w:rsidRDefault="006B4D4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F" w:rsidRPr="00477402" w:rsidRDefault="006B4D4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F" w:rsidRDefault="006B4D4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2/10 доли от 1824210 кв.м.</w:t>
            </w:r>
          </w:p>
          <w:p w:rsidR="006B4D4F" w:rsidRPr="00477402" w:rsidRDefault="006B4D4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№ 22:06:010203:455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F" w:rsidRDefault="006B4D4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/с от</w:t>
            </w:r>
          </w:p>
          <w:p w:rsidR="006B4D4F" w:rsidRPr="00477402" w:rsidRDefault="006B4D4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31.12.2019 № 85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F" w:rsidRPr="00477402" w:rsidRDefault="006B4D4F">
            <w:pPr>
              <w:spacing w:after="0"/>
              <w:rPr>
                <w:color w:val="FF0000"/>
              </w:rPr>
            </w:pPr>
          </w:p>
        </w:tc>
      </w:tr>
    </w:tbl>
    <w:p w:rsidR="00FC579C" w:rsidRDefault="00FC579C" w:rsidP="00FC57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579C" w:rsidRDefault="00FC579C" w:rsidP="00FC57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579C" w:rsidRDefault="00FC579C" w:rsidP="00FC57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579C" w:rsidRDefault="00FC579C" w:rsidP="00FC57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сельсовета                                                                                                                         Л.С.Колесникова</w:t>
      </w:r>
    </w:p>
    <w:p w:rsidR="00FC579C" w:rsidRDefault="00FC579C" w:rsidP="00FC579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579C" w:rsidRDefault="00FC579C" w:rsidP="00FC579C">
      <w:pPr>
        <w:rPr>
          <w:sz w:val="20"/>
          <w:szCs w:val="20"/>
        </w:rPr>
      </w:pPr>
    </w:p>
    <w:p w:rsidR="00FC579C" w:rsidRDefault="00FC579C" w:rsidP="00FC579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C579C" w:rsidRDefault="00FC579C" w:rsidP="00FC579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C579C" w:rsidRDefault="00FC579C" w:rsidP="00FC579C"/>
    <w:p w:rsidR="00FC579C" w:rsidRDefault="00FC579C" w:rsidP="00FC579C">
      <w:r>
        <w:t xml:space="preserve">  </w:t>
      </w:r>
    </w:p>
    <w:p w:rsidR="00FC579C" w:rsidRDefault="00FC579C" w:rsidP="00FC57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6453" w:rsidRDefault="00FC579C" w:rsidP="00FC579C">
      <w:pPr>
        <w:pStyle w:val="a3"/>
      </w:pPr>
      <w:r>
        <w:t xml:space="preserve"> </w:t>
      </w:r>
    </w:p>
    <w:sectPr w:rsidR="008F6453" w:rsidSect="00FC579C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79C"/>
    <w:rsid w:val="001929B7"/>
    <w:rsid w:val="002249E2"/>
    <w:rsid w:val="003C3FAF"/>
    <w:rsid w:val="0041126D"/>
    <w:rsid w:val="00452D41"/>
    <w:rsid w:val="00477402"/>
    <w:rsid w:val="00680546"/>
    <w:rsid w:val="006B4D4F"/>
    <w:rsid w:val="00711564"/>
    <w:rsid w:val="0087700E"/>
    <w:rsid w:val="008F6453"/>
    <w:rsid w:val="009C5EE9"/>
    <w:rsid w:val="00A409CB"/>
    <w:rsid w:val="00AD4E87"/>
    <w:rsid w:val="00CF49DB"/>
    <w:rsid w:val="00D0770E"/>
    <w:rsid w:val="00DC623A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7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14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2019-12-19T07:05:00Z</cp:lastPrinted>
  <dcterms:created xsi:type="dcterms:W3CDTF">2019-12-19T02:51:00Z</dcterms:created>
  <dcterms:modified xsi:type="dcterms:W3CDTF">2020-01-31T07:50:00Z</dcterms:modified>
</cp:coreProperties>
</file>